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D5" w:rsidRPr="003D0CD5" w:rsidRDefault="003D0CD5" w:rsidP="003D0C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7C301C">
        <w:rPr>
          <w:rFonts w:ascii="Times New Roman" w:eastAsia="Times New Roman" w:hAnsi="Times New Roman" w:cs="Times New Roman"/>
          <w:b/>
          <w:bCs/>
          <w:sz w:val="32"/>
          <w:szCs w:val="32"/>
        </w:rPr>
        <w:t>КИМРСКОГО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РАЙОНА</w:t>
      </w:r>
    </w:p>
    <w:p w:rsidR="003D0CD5" w:rsidRPr="003D0CD5" w:rsidRDefault="003D0CD5" w:rsidP="003D0CD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0CD5" w:rsidRPr="003D0CD5" w:rsidTr="003D0C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7C30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C3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.06.2018г.</w:t>
            </w:r>
          </w:p>
        </w:tc>
        <w:tc>
          <w:tcPr>
            <w:tcW w:w="3190" w:type="dxa"/>
            <w:vAlign w:val="bottom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D0CD5" w:rsidRPr="003D0CD5" w:rsidRDefault="003D0CD5" w:rsidP="003D0CD5">
            <w:pPr>
              <w:spacing w:after="0"/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7C30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7C301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40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C301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221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3D0CD5" w:rsidRPr="003D0CD5" w:rsidTr="003D0CD5">
        <w:trPr>
          <w:trHeight w:val="55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0CD5" w:rsidRPr="003D0CD5" w:rsidRDefault="003D0CD5" w:rsidP="007C30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r w:rsidR="007C301C">
        <w:rPr>
          <w:rFonts w:ascii="Times New Roman" w:eastAsia="Times New Roman" w:hAnsi="Times New Roman" w:cs="Times New Roman"/>
          <w:b/>
          <w:sz w:val="28"/>
          <w:szCs w:val="28"/>
        </w:rPr>
        <w:t>Кимрского</w:t>
      </w: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в период проведения избирательной кампании по выборам </w:t>
      </w:r>
      <w:proofErr w:type="gramStart"/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Собрания депутатов </w:t>
      </w:r>
      <w:r w:rsidR="007C301C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</w:t>
      </w:r>
      <w:r w:rsidR="007C301C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</w:t>
      </w:r>
      <w:proofErr w:type="gramEnd"/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созыва, депутатов Советов депутатов городского и сельских поселений </w:t>
      </w:r>
      <w:r w:rsidR="007C301C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8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3D0CD5" w:rsidRDefault="003D0CD5" w:rsidP="003D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CD5" w:rsidRPr="003D7CA1" w:rsidRDefault="003D0CD5" w:rsidP="003D0CD5">
      <w:pPr>
        <w:keepNext/>
        <w:spacing w:before="360" w:after="6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pacing w:val="30"/>
          <w:sz w:val="26"/>
          <w:szCs w:val="26"/>
        </w:rPr>
      </w:pPr>
      <w:proofErr w:type="gramStart"/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статьи 20 Избирательного кодекса Тверской области, </w:t>
      </w:r>
      <w:r w:rsidR="003D7CA1" w:rsidRPr="003D7CA1">
        <w:rPr>
          <w:rFonts w:ascii="Times New Roman" w:hAnsi="Times New Roman"/>
          <w:bCs/>
          <w:sz w:val="26"/>
          <w:szCs w:val="26"/>
        </w:rPr>
        <w:t>постановлениями избирательной комиссии Тверской области от 17.01.2012 № 37/432-5 «О возложении полномочий избирательной комиссии муниципального образования  «Кимрский район» Тверской области на территориальную избирательную комиссию Кимрского района, на территориальную избирательную комиссию Кимрского района»,</w:t>
      </w:r>
      <w:r w:rsidR="003D7CA1" w:rsidRPr="003D7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D7CA1" w:rsidRPr="003D7CA1">
        <w:rPr>
          <w:rFonts w:ascii="Times New Roman" w:hAnsi="Times New Roman"/>
          <w:bCs/>
          <w:sz w:val="26"/>
          <w:szCs w:val="26"/>
        </w:rPr>
        <w:t>от 26.12.2011 № 34/387-5 «О 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</w:t>
      </w:r>
      <w:proofErr w:type="gram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на территориальную избирательную комиссию Кимрского района, от 13.12.2011 № 32/344-5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Быковское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34/388-5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Горицкое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</w:t>
      </w:r>
      <w:proofErr w:type="gramStart"/>
      <w:r w:rsidR="003D7CA1" w:rsidRPr="003D7CA1">
        <w:rPr>
          <w:rFonts w:ascii="Times New Roman" w:hAnsi="Times New Roman"/>
          <w:bCs/>
          <w:sz w:val="26"/>
          <w:szCs w:val="26"/>
        </w:rPr>
        <w:t>»о</w:t>
      </w:r>
      <w:proofErr w:type="gramEnd"/>
      <w:r w:rsidR="003D7CA1" w:rsidRPr="003D7CA1">
        <w:rPr>
          <w:rFonts w:ascii="Times New Roman" w:hAnsi="Times New Roman"/>
          <w:bCs/>
          <w:sz w:val="26"/>
          <w:szCs w:val="26"/>
        </w:rPr>
        <w:t xml:space="preserve">т 26.12.2011 № 34/389-5 «О возложении </w:t>
      </w:r>
      <w:proofErr w:type="gramStart"/>
      <w:r w:rsidR="003D7CA1" w:rsidRPr="003D7CA1">
        <w:rPr>
          <w:rFonts w:ascii="Times New Roman" w:hAnsi="Times New Roman"/>
          <w:bCs/>
          <w:sz w:val="26"/>
          <w:szCs w:val="26"/>
        </w:rPr>
        <w:t>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Ильинское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34/390-5 «О возложении полномочий избирательной комиссии </w:t>
      </w:r>
      <w:r w:rsidR="003D7CA1" w:rsidRPr="003D7CA1">
        <w:rPr>
          <w:rFonts w:ascii="Times New Roman" w:hAnsi="Times New Roman"/>
          <w:bCs/>
          <w:sz w:val="26"/>
          <w:szCs w:val="26"/>
        </w:rPr>
        <w:lastRenderedPageBreak/>
        <w:t>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Красновское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34/391-5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Маловасилевское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</w:t>
      </w:r>
      <w:proofErr w:type="gram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D7CA1" w:rsidRPr="003D7CA1">
        <w:rPr>
          <w:rFonts w:ascii="Times New Roman" w:hAnsi="Times New Roman"/>
          <w:bCs/>
          <w:sz w:val="26"/>
          <w:szCs w:val="26"/>
        </w:rPr>
        <w:t>на территориальную избирательную комиссию Кимрского района», от 26.12.2011 № 34/392-5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Неклюдовское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34/393-5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Печетовское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34/394-5 «О возложении</w:t>
      </w:r>
      <w:proofErr w:type="gram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D7CA1" w:rsidRPr="003D7CA1">
        <w:rPr>
          <w:rFonts w:ascii="Times New Roman" w:hAnsi="Times New Roman"/>
          <w:bCs/>
          <w:sz w:val="26"/>
          <w:szCs w:val="26"/>
        </w:rPr>
        <w:t>полномочий избирательной комиссии муниципального образования  «Приволжское сельское поселение» Кимрского района Тверской области на территориальную избирательную комиссию Кимрского района», от 26.12.2011 № 34/395-5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Стоянцевское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34/396-5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Титовское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</w:t>
      </w:r>
      <w:proofErr w:type="gram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D7CA1" w:rsidRPr="003D7CA1">
        <w:rPr>
          <w:rFonts w:ascii="Times New Roman" w:hAnsi="Times New Roman"/>
          <w:bCs/>
          <w:sz w:val="26"/>
          <w:szCs w:val="26"/>
        </w:rPr>
        <w:t>на территориальную избирательную комиссию Кимрского района», от 26.12.2011 № 34/397-5 «О возложении полномочий избирательной комиссии муниципального образования  «</w:t>
      </w:r>
      <w:proofErr w:type="spellStart"/>
      <w:r w:rsidR="003D7CA1" w:rsidRPr="003D7CA1">
        <w:rPr>
          <w:rFonts w:ascii="Times New Roman" w:hAnsi="Times New Roman"/>
          <w:bCs/>
          <w:sz w:val="26"/>
          <w:szCs w:val="26"/>
        </w:rPr>
        <w:t>Устиновское</w:t>
      </w:r>
      <w:proofErr w:type="spell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34/398-5 «О возложении полномочий избирательной комиссии муниципального образования  «Федоровское сельское поселение» Кимрского района Тверской области на территориальную избирательную комиссию Кимрского района», от 26.12.2011 № 34/399-5 «О возложении</w:t>
      </w:r>
      <w:proofErr w:type="gramEnd"/>
      <w:r w:rsidR="003D7CA1" w:rsidRPr="003D7CA1">
        <w:rPr>
          <w:rFonts w:ascii="Times New Roman" w:hAnsi="Times New Roman"/>
          <w:bCs/>
          <w:sz w:val="26"/>
          <w:szCs w:val="26"/>
        </w:rPr>
        <w:t xml:space="preserve"> полномочий избирательной комиссии муниципального образования  «Центральное сельское поселение» Кимрского района Тверской </w:t>
      </w:r>
      <w:r w:rsidR="003D7CA1" w:rsidRPr="003D7CA1">
        <w:rPr>
          <w:rFonts w:ascii="Times New Roman" w:hAnsi="Times New Roman"/>
          <w:bCs/>
          <w:sz w:val="26"/>
          <w:szCs w:val="26"/>
        </w:rPr>
        <w:lastRenderedPageBreak/>
        <w:t>области на территориальную избирательную комиссию Кимрского района»,</w:t>
      </w:r>
      <w:r w:rsidR="003D7CA1"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территориальная избирательная комиссия </w:t>
      </w:r>
      <w:r w:rsidR="007C301C" w:rsidRPr="003D7CA1">
        <w:rPr>
          <w:rFonts w:ascii="Times New Roman" w:eastAsia="Times New Roman" w:hAnsi="Times New Roman" w:cs="Times New Roman"/>
          <w:bCs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 района </w:t>
      </w:r>
      <w:r w:rsidRPr="003D7CA1">
        <w:rPr>
          <w:rFonts w:ascii="Times New Roman" w:eastAsia="Times New Roman" w:hAnsi="Times New Roman" w:cs="Times New Roman"/>
          <w:b/>
          <w:spacing w:val="30"/>
          <w:sz w:val="26"/>
          <w:szCs w:val="26"/>
        </w:rPr>
        <w:t>постановляет:</w:t>
      </w:r>
    </w:p>
    <w:p w:rsidR="003D0CD5" w:rsidRPr="003D7CA1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CA1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мероприятий информационно-разъяснительной деятельности территориальной избирательной комиссии </w:t>
      </w:r>
      <w:r w:rsidR="007C301C" w:rsidRPr="003D7CA1">
        <w:rPr>
          <w:rFonts w:ascii="Times New Roman" w:eastAsia="Times New Roman" w:hAnsi="Times New Roman" w:cs="Times New Roman"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sz w:val="26"/>
          <w:szCs w:val="26"/>
        </w:rPr>
        <w:t xml:space="preserve">  района в период проведения избирательной кампании по выборам  </w:t>
      </w:r>
      <w:proofErr w:type="gramStart"/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депутатов Собрания депутатов </w:t>
      </w:r>
      <w:r w:rsidR="007C301C" w:rsidRPr="003D7CA1">
        <w:rPr>
          <w:rFonts w:ascii="Times New Roman" w:eastAsia="Times New Roman" w:hAnsi="Times New Roman" w:cs="Times New Roman"/>
          <w:bCs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Тверской области </w:t>
      </w:r>
      <w:r w:rsidR="007C301C" w:rsidRPr="003D7CA1">
        <w:rPr>
          <w:rFonts w:ascii="Times New Roman" w:eastAsia="Times New Roman" w:hAnsi="Times New Roman" w:cs="Times New Roman"/>
          <w:bCs/>
          <w:sz w:val="26"/>
          <w:szCs w:val="26"/>
        </w:rPr>
        <w:t>шестого</w:t>
      </w:r>
      <w:proofErr w:type="gramEnd"/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созыва, депутатов Советов депутатов городского и сельских поселений </w:t>
      </w:r>
      <w:r w:rsidR="007C301C" w:rsidRPr="003D7CA1">
        <w:rPr>
          <w:rFonts w:ascii="Times New Roman" w:eastAsia="Times New Roman" w:hAnsi="Times New Roman" w:cs="Times New Roman"/>
          <w:bCs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Тверской области четвертого созыва</w:t>
      </w:r>
      <w:r w:rsidR="003D7CA1" w:rsidRPr="003D7C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CA1">
        <w:rPr>
          <w:rFonts w:ascii="Times New Roman" w:eastAsia="Times New Roman" w:hAnsi="Times New Roman" w:cs="Times New Roman"/>
          <w:sz w:val="26"/>
          <w:szCs w:val="26"/>
        </w:rPr>
        <w:t>(прилагается).</w:t>
      </w:r>
    </w:p>
    <w:p w:rsidR="003D0CD5" w:rsidRPr="003D7CA1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7CA1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расходов, связанных с реализацией Плана мероприятий информационно-разъяснительной деятельности территориальной избирательной комиссии </w:t>
      </w:r>
      <w:r w:rsidR="007C301C" w:rsidRPr="003D7CA1">
        <w:rPr>
          <w:rFonts w:ascii="Times New Roman" w:eastAsia="Times New Roman" w:hAnsi="Times New Roman" w:cs="Times New Roman"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sz w:val="26"/>
          <w:szCs w:val="26"/>
        </w:rPr>
        <w:t xml:space="preserve">  района в период проведения избирательной кампании по выборам 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депутатов Собрания депутатов </w:t>
      </w:r>
      <w:r w:rsidR="007C301C" w:rsidRPr="003D7CA1">
        <w:rPr>
          <w:rFonts w:ascii="Times New Roman" w:eastAsia="Times New Roman" w:hAnsi="Times New Roman" w:cs="Times New Roman"/>
          <w:bCs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Тверской области </w:t>
      </w:r>
      <w:r w:rsidR="007C301C" w:rsidRPr="003D7CA1">
        <w:rPr>
          <w:rFonts w:ascii="Times New Roman" w:eastAsia="Times New Roman" w:hAnsi="Times New Roman" w:cs="Times New Roman"/>
          <w:bCs/>
          <w:sz w:val="26"/>
          <w:szCs w:val="26"/>
        </w:rPr>
        <w:t>шестого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созыва, депутатов Советов депутатов городского и сельских поселений </w:t>
      </w:r>
      <w:r w:rsidR="007C301C" w:rsidRPr="003D7CA1">
        <w:rPr>
          <w:rFonts w:ascii="Times New Roman" w:eastAsia="Times New Roman" w:hAnsi="Times New Roman" w:cs="Times New Roman"/>
          <w:bCs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Тверской области четвертого созыва</w:t>
      </w:r>
      <w:r w:rsidRPr="003D7CA1">
        <w:rPr>
          <w:rFonts w:ascii="Times New Roman" w:eastAsia="Times New Roman" w:hAnsi="Times New Roman" w:cs="Times New Roman"/>
          <w:sz w:val="26"/>
          <w:szCs w:val="26"/>
        </w:rPr>
        <w:t>, производить за счет средств бюджета, выделенных на подготовку и проведение выборов.</w:t>
      </w:r>
      <w:proofErr w:type="gramEnd"/>
    </w:p>
    <w:p w:rsidR="003D0CD5" w:rsidRPr="003D7CA1" w:rsidRDefault="003D0CD5" w:rsidP="003D0CD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7CA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D7CA1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="007C301C" w:rsidRPr="003D7CA1">
        <w:rPr>
          <w:rFonts w:ascii="Times New Roman" w:eastAsia="Times New Roman" w:hAnsi="Times New Roman" w:cs="Times New Roman"/>
          <w:sz w:val="26"/>
          <w:szCs w:val="26"/>
        </w:rPr>
        <w:t>Кимрского</w:t>
      </w:r>
      <w:r w:rsidRPr="003D7CA1">
        <w:rPr>
          <w:rFonts w:ascii="Times New Roman" w:eastAsia="Times New Roman" w:hAnsi="Times New Roman" w:cs="Times New Roman"/>
          <w:sz w:val="26"/>
          <w:szCs w:val="26"/>
        </w:rPr>
        <w:t xml:space="preserve">  района в информационно-телекоммуникационной сети «Интернет».</w:t>
      </w:r>
    </w:p>
    <w:p w:rsidR="003D0CD5" w:rsidRPr="003D0CD5" w:rsidRDefault="003D0CD5" w:rsidP="003D0CD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D0CD5" w:rsidRPr="003D0CD5" w:rsidRDefault="003D0CD5" w:rsidP="003D0CD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3D0CD5" w:rsidRPr="003D7CA1" w:rsidTr="003D0CD5">
        <w:tc>
          <w:tcPr>
            <w:tcW w:w="4786" w:type="dxa"/>
            <w:hideMark/>
          </w:tcPr>
          <w:p w:rsidR="003D0CD5" w:rsidRPr="003D7CA1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CA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3D0CD5" w:rsidRPr="003D7CA1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CA1">
              <w:rPr>
                <w:rFonts w:ascii="Times New Roman" w:hAnsi="Times New Roman"/>
                <w:sz w:val="26"/>
                <w:szCs w:val="26"/>
              </w:rPr>
              <w:t xml:space="preserve"> территориальной</w:t>
            </w:r>
          </w:p>
          <w:p w:rsidR="003D0CD5" w:rsidRPr="003D7CA1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CA1"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  <w:p w:rsidR="003D0CD5" w:rsidRPr="003D7CA1" w:rsidRDefault="007C301C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7CA1">
              <w:rPr>
                <w:rFonts w:ascii="Times New Roman" w:hAnsi="Times New Roman"/>
                <w:sz w:val="26"/>
                <w:szCs w:val="26"/>
              </w:rPr>
              <w:t>Кимрского</w:t>
            </w:r>
            <w:r w:rsidR="003D0CD5" w:rsidRPr="003D7CA1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3D0CD5" w:rsidRPr="003D7CA1" w:rsidRDefault="003D7CA1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Т.Н. Батаева</w:t>
            </w:r>
          </w:p>
        </w:tc>
      </w:tr>
      <w:tr w:rsidR="003D0CD5" w:rsidRPr="003D7CA1" w:rsidTr="003D0CD5">
        <w:tc>
          <w:tcPr>
            <w:tcW w:w="4786" w:type="dxa"/>
          </w:tcPr>
          <w:p w:rsidR="003D0CD5" w:rsidRPr="003D7CA1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8" w:type="dxa"/>
            <w:vAlign w:val="bottom"/>
          </w:tcPr>
          <w:p w:rsidR="003D0CD5" w:rsidRPr="003D7CA1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D0CD5" w:rsidRPr="003D7CA1" w:rsidTr="003D0CD5">
        <w:tc>
          <w:tcPr>
            <w:tcW w:w="4786" w:type="dxa"/>
            <w:hideMark/>
          </w:tcPr>
          <w:p w:rsidR="003D0CD5" w:rsidRPr="003D7CA1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CA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3D0CD5" w:rsidRPr="003D7CA1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CA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3D0CD5" w:rsidRPr="003D7CA1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CA1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</w:t>
            </w:r>
          </w:p>
          <w:p w:rsidR="003D0CD5" w:rsidRPr="003D7CA1" w:rsidRDefault="007C301C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CA1">
              <w:rPr>
                <w:rFonts w:ascii="Times New Roman" w:hAnsi="Times New Roman" w:cs="Times New Roman"/>
                <w:sz w:val="26"/>
                <w:szCs w:val="26"/>
              </w:rPr>
              <w:t>Кимрского</w:t>
            </w:r>
            <w:r w:rsidR="003D0CD5" w:rsidRPr="003D7CA1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3D0CD5" w:rsidRPr="003D7CA1" w:rsidRDefault="003D7CA1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Грудинская</w:t>
            </w:r>
            <w:proofErr w:type="spellEnd"/>
          </w:p>
        </w:tc>
      </w:tr>
    </w:tbl>
    <w:p w:rsidR="003D0CD5" w:rsidRPr="003D0CD5" w:rsidRDefault="003D0CD5" w:rsidP="003D0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D0CD5" w:rsidRPr="003D0CD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048" w:type="dxa"/>
        <w:tblLook w:val="04A0"/>
      </w:tblPr>
      <w:tblGrid>
        <w:gridCol w:w="10598"/>
        <w:gridCol w:w="4450"/>
      </w:tblGrid>
      <w:tr w:rsidR="003D0CD5" w:rsidRPr="003D0CD5" w:rsidTr="003D0CD5">
        <w:trPr>
          <w:trHeight w:val="307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D0CD5" w:rsidRPr="003D0CD5" w:rsidTr="003D0CD5">
        <w:trPr>
          <w:trHeight w:val="219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3D0CD5" w:rsidRPr="003D0CD5" w:rsidTr="003D0CD5"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3D0CD5" w:rsidRPr="003D0CD5" w:rsidRDefault="007C301C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Кимрского</w:t>
            </w:r>
            <w:r w:rsidR="003D0CD5"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района</w:t>
            </w:r>
          </w:p>
          <w:p w:rsidR="003D0CD5" w:rsidRPr="003D0CD5" w:rsidRDefault="003D0CD5" w:rsidP="003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D7C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.06.2018г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3D7CA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40-221-4</w:t>
            </w:r>
          </w:p>
        </w:tc>
      </w:tr>
    </w:tbl>
    <w:p w:rsidR="003D0CD5" w:rsidRPr="003D0CD5" w:rsidRDefault="003D0CD5" w:rsidP="003D0C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D0CD5">
        <w:rPr>
          <w:rFonts w:ascii="Times New Roman" w:eastAsia="Times New Roman" w:hAnsi="Times New Roman" w:cs="Times New Roman"/>
          <w:sz w:val="28"/>
          <w:szCs w:val="26"/>
        </w:rPr>
        <w:t>ПЛАН</w:t>
      </w:r>
    </w:p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 w:rsidR="007C301C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 района в период проведения избирательной кампании по выборам </w:t>
      </w:r>
      <w:proofErr w:type="gramStart"/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Собрания депутатов </w:t>
      </w:r>
      <w:r w:rsidR="007C301C">
        <w:rPr>
          <w:rFonts w:ascii="Times New Roman" w:eastAsia="Times New Roman" w:hAnsi="Times New Roman" w:cs="Times New Roman"/>
          <w:bCs/>
          <w:sz w:val="28"/>
          <w:szCs w:val="28"/>
        </w:rPr>
        <w:t>Кимрского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="007C301C">
        <w:rPr>
          <w:rFonts w:ascii="Times New Roman" w:eastAsia="Times New Roman" w:hAnsi="Times New Roman" w:cs="Times New Roman"/>
          <w:bCs/>
          <w:sz w:val="28"/>
          <w:szCs w:val="28"/>
        </w:rPr>
        <w:t>шестого</w:t>
      </w:r>
      <w:proofErr w:type="gramEnd"/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созыва, депутатов Советов депутатов городского и сельских поселений </w:t>
      </w:r>
      <w:r w:rsidR="007C301C">
        <w:rPr>
          <w:rFonts w:ascii="Times New Roman" w:eastAsia="Times New Roman" w:hAnsi="Times New Roman" w:cs="Times New Roman"/>
          <w:bCs/>
          <w:sz w:val="28"/>
          <w:szCs w:val="28"/>
        </w:rPr>
        <w:t>Кимрского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>9 сентября 2018 года</w:t>
      </w:r>
    </w:p>
    <w:p w:rsidR="003D0CD5" w:rsidRPr="003D0CD5" w:rsidRDefault="003D0CD5" w:rsidP="003D0C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3D0CD5" w:rsidRPr="003D0CD5" w:rsidTr="003D0CD5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(далее - 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района) 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7CA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средства массовой информации</w:t>
            </w:r>
          </w:p>
        </w:tc>
      </w:tr>
      <w:tr w:rsidR="003D0CD5" w:rsidRPr="003D0CD5" w:rsidTr="003D0CD5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материалов на  сайте территориальной избирательной комиссии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в информационно-телекоммуникационной сети «Интернет»</w:t>
            </w:r>
            <w:r w:rsidR="003D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разъяснению избирательного законодательства, вопросам избирательного процесса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7CA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раза в неделю</w:t>
            </w:r>
          </w:p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7CA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рубрики в Редакции газеты «</w:t>
            </w:r>
            <w:r w:rsidR="003D7CA1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Кимрский вестник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3D7C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газете «</w:t>
            </w:r>
            <w:r w:rsidR="003D7CA1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Кимрский вестник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3D7C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D0CD5">
        <w:trPr>
          <w:trHeight w:val="8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информационно – разъяснительных материалов в тематических рубриках в газете «</w:t>
            </w:r>
            <w:r w:rsidR="003D7CA1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Кимрский вестник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D0CD5" w:rsidRPr="005C5AB1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-основные этапы избирательной кампании; </w:t>
            </w:r>
            <w:proofErr w:type="gramStart"/>
            <w:r w:rsidRPr="005C5AB1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C5AB1">
              <w:rPr>
                <w:rFonts w:ascii="Times New Roman" w:eastAsia="Times New Roman" w:hAnsi="Times New Roman" w:cs="Times New Roman"/>
                <w:sz w:val="24"/>
                <w:szCs w:val="24"/>
              </w:rPr>
              <w:t>б избирательных бюллетенях;</w:t>
            </w:r>
          </w:p>
          <w:p w:rsidR="003D0CD5" w:rsidRPr="005C5AB1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B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вне помещения для голосования;</w:t>
            </w:r>
          </w:p>
          <w:p w:rsidR="003D0CD5" w:rsidRPr="005C5AB1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B1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досрочное голосование;</w:t>
            </w:r>
          </w:p>
          <w:p w:rsidR="003D0CD5" w:rsidRPr="003D0CD5" w:rsidRDefault="003D0CD5" w:rsidP="003D0CD5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5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подготовленные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редакция  газеты «</w:t>
            </w:r>
            <w:r w:rsidR="003D7CA1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Кимрский вестник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0CD5" w:rsidRPr="003D0CD5" w:rsidTr="003D0CD5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территориальной избирательной комиссии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644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системный администратор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предназначенных для размещения информации муниципальных органов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5C5AB1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информационно-разъяснительного характера на сайте 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в специальной рубрике ресурса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 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заседаний со средствами массовой информации по освещению избирательной кампании: назначению 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 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5C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редакции периодических изданий</w:t>
            </w:r>
          </w:p>
        </w:tc>
      </w:tr>
      <w:tr w:rsidR="003D0CD5" w:rsidRPr="003D0CD5" w:rsidTr="003D0CD5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территориальной избирательной комиссии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5C5AB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5C5AB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по рассмотрению обращений участников избирательного процесса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C644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3" w:rsidRPr="00C64453" w:rsidRDefault="003D0CD5" w:rsidP="00C6445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приглашения избирателей на выборы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Совета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шестого</w:t>
            </w:r>
            <w:proofErr w:type="gramEnd"/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выборы </w:t>
            </w:r>
            <w:proofErr w:type="gramStart"/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шестого</w:t>
            </w:r>
            <w:proofErr w:type="gramEnd"/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</w:t>
            </w:r>
            <w:r w:rsid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выборов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депутатов Собрания депутатов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шестого</w:t>
            </w:r>
            <w:proofErr w:type="gramEnd"/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созыва, депутатов Советов депутатов городского и сельских поселений </w:t>
            </w:r>
            <w:r w:rsidR="007C3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Кимрского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Тверской области четвертого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CD5" w:rsidRPr="003D0CD5" w:rsidRDefault="00C64453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семинаров, совещаний и иных мероприятий с участниками избирательного процесса, </w:t>
            </w:r>
          </w:p>
          <w:p w:rsidR="003D0CD5" w:rsidRPr="003D0CD5" w:rsidRDefault="003D0CD5" w:rsidP="003D0C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с представителями органов местного самоуправления (взаимодействие избирательных комиссий и органов местного 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семинара с руководителями организаций и учреждений всех форм собственности (о порядке предоставления помещения для проведения предвыборной агитации)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7C301C">
              <w:rPr>
                <w:rFonts w:ascii="Times New Roman" w:eastAsia="Times New Roman" w:hAnsi="Times New Roman" w:cs="Times New Roman"/>
                <w:sz w:val="24"/>
                <w:szCs w:val="24"/>
              </w:rPr>
              <w:t>Кимрского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C64453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 отдела по делам молодежи культуры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туризма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7C3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5C5AB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ТИК </w:t>
            </w:r>
            <w:r w:rsidR="007C3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Кимрского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района, отдел по делам молодежи культуры и спорта </w:t>
            </w:r>
          </w:p>
        </w:tc>
      </w:tr>
    </w:tbl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D5" w:rsidRPr="003D0CD5" w:rsidRDefault="003D0CD5" w:rsidP="003D0CD5"/>
    <w:p w:rsidR="004E5700" w:rsidRDefault="004E5700"/>
    <w:sectPr w:rsidR="004E5700" w:rsidSect="003D0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0CD5"/>
    <w:rsid w:val="001227E5"/>
    <w:rsid w:val="003A341A"/>
    <w:rsid w:val="003D0CD5"/>
    <w:rsid w:val="003D7CA1"/>
    <w:rsid w:val="00422960"/>
    <w:rsid w:val="004E5700"/>
    <w:rsid w:val="005C5AB1"/>
    <w:rsid w:val="007C301C"/>
    <w:rsid w:val="008102D1"/>
    <w:rsid w:val="00835BD5"/>
    <w:rsid w:val="00B54E63"/>
    <w:rsid w:val="00B828CB"/>
    <w:rsid w:val="00C6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2018-07-01T06:21:00Z</dcterms:created>
  <dcterms:modified xsi:type="dcterms:W3CDTF">2018-07-01T06:47:00Z</dcterms:modified>
</cp:coreProperties>
</file>