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C8" w:rsidRPr="007C47E4" w:rsidRDefault="00B539C8" w:rsidP="00B539C8">
      <w:pPr>
        <w:ind w:firstLine="567"/>
        <w:jc w:val="right"/>
        <w:rPr>
          <w:rFonts w:ascii="Times New Roman" w:hAnsi="Times New Roman" w:cs="Times New Roman"/>
          <w:i/>
          <w:color w:val="FFFFFF" w:themeColor="background1"/>
        </w:rPr>
      </w:pPr>
      <w:r w:rsidRPr="007C47E4">
        <w:rPr>
          <w:rFonts w:ascii="Times New Roman" w:hAnsi="Times New Roman" w:cs="Times New Roman"/>
          <w:i/>
          <w:color w:val="FFFFFF" w:themeColor="background1"/>
        </w:rPr>
        <w:t>Приложение №10</w:t>
      </w:r>
    </w:p>
    <w:p w:rsidR="00B539C8" w:rsidRPr="007C47E4" w:rsidRDefault="00B539C8" w:rsidP="00B539C8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C47E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ТЕРРИТОРИАЛЬНАЯ ИЗБИРАТЕЛЬНАЯ КОМИССИЯ</w:t>
      </w:r>
      <w:r w:rsidRPr="007C47E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Pr="007C47E4">
        <w:rPr>
          <w:rFonts w:ascii="Times New Roman" w:eastAsia="Times New Roman" w:hAnsi="Times New Roman" w:cs="Times New Roman"/>
          <w:b/>
          <w:sz w:val="32"/>
          <w:szCs w:val="32"/>
        </w:rPr>
        <w:t>КИМРСКОГО ОКРУГА</w:t>
      </w:r>
    </w:p>
    <w:p w:rsidR="00B539C8" w:rsidRPr="007C47E4" w:rsidRDefault="00B539C8" w:rsidP="00B539C8">
      <w:pPr>
        <w:autoSpaceDN w:val="0"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C47E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B539C8" w:rsidRPr="00B539C8" w:rsidTr="00A64475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9C8" w:rsidRPr="007C47E4" w:rsidRDefault="00B539C8" w:rsidP="00B539C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7E4">
              <w:rPr>
                <w:rFonts w:ascii="Times New Roman" w:hAnsi="Times New Roman" w:cs="Times New Roman"/>
                <w:sz w:val="26"/>
                <w:szCs w:val="26"/>
              </w:rPr>
              <w:t>29 апреля 2026года</w:t>
            </w:r>
          </w:p>
        </w:tc>
        <w:tc>
          <w:tcPr>
            <w:tcW w:w="3105" w:type="dxa"/>
            <w:vAlign w:val="bottom"/>
          </w:tcPr>
          <w:p w:rsidR="00B539C8" w:rsidRPr="007C47E4" w:rsidRDefault="00B539C8" w:rsidP="00A6447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04" w:type="dxa"/>
            <w:vAlign w:val="bottom"/>
          </w:tcPr>
          <w:p w:rsidR="00B539C8" w:rsidRPr="007C47E4" w:rsidRDefault="00B539C8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9C8" w:rsidRPr="007C47E4" w:rsidRDefault="00B539C8" w:rsidP="00B539C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C47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1/3 -6</w:t>
            </w:r>
          </w:p>
        </w:tc>
      </w:tr>
      <w:tr w:rsidR="00B539C8" w:rsidRPr="00B539C8" w:rsidTr="00A64475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539C8" w:rsidRPr="007C47E4" w:rsidRDefault="00B539C8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5" w:type="dxa"/>
            <w:vAlign w:val="bottom"/>
          </w:tcPr>
          <w:p w:rsidR="00B539C8" w:rsidRPr="007C47E4" w:rsidRDefault="00B539C8" w:rsidP="00A644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47E4">
              <w:rPr>
                <w:rFonts w:ascii="Times New Roman" w:eastAsia="Times New Roman" w:hAnsi="Times New Roman" w:cs="Times New Roman"/>
                <w:sz w:val="26"/>
                <w:szCs w:val="26"/>
              </w:rPr>
              <w:t>г. Кимры</w:t>
            </w:r>
          </w:p>
        </w:tc>
        <w:tc>
          <w:tcPr>
            <w:tcW w:w="3105" w:type="dxa"/>
            <w:gridSpan w:val="2"/>
            <w:vAlign w:val="bottom"/>
          </w:tcPr>
          <w:p w:rsidR="00B539C8" w:rsidRPr="007C47E4" w:rsidRDefault="00B539C8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539C8" w:rsidRPr="00B539C8" w:rsidRDefault="00B539C8" w:rsidP="00B539C8">
      <w:pPr>
        <w:pStyle w:val="a3"/>
        <w:spacing w:before="360" w:after="360"/>
        <w:jc w:val="center"/>
        <w:rPr>
          <w:b/>
          <w:sz w:val="26"/>
          <w:szCs w:val="26"/>
        </w:rPr>
      </w:pPr>
      <w:r w:rsidRPr="00B539C8">
        <w:rPr>
          <w:b/>
          <w:sz w:val="26"/>
          <w:szCs w:val="26"/>
        </w:rPr>
        <w:t xml:space="preserve">Об избрании заместителя председателя </w:t>
      </w:r>
      <w:r w:rsidRPr="00B539C8">
        <w:rPr>
          <w:b/>
          <w:sz w:val="26"/>
          <w:szCs w:val="26"/>
        </w:rPr>
        <w:br/>
        <w:t>территориальной избирательной комиссии Кимрского округа</w:t>
      </w:r>
    </w:p>
    <w:p w:rsidR="00B539C8" w:rsidRPr="00B539C8" w:rsidRDefault="007C47E4" w:rsidP="00B539C8">
      <w:pPr>
        <w:pStyle w:val="a3"/>
        <w:spacing w:line="360" w:lineRule="auto"/>
        <w:rPr>
          <w:rFonts w:eastAsia="Calibr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В соответствии с пунктами 8</w:t>
      </w:r>
      <w:r w:rsidR="00B539C8" w:rsidRPr="00B539C8">
        <w:rPr>
          <w:sz w:val="26"/>
          <w:szCs w:val="26"/>
        </w:rPr>
        <w:t xml:space="preserve">, 13 статьи 28 Федерального закона </w:t>
      </w:r>
      <w:r w:rsidR="00B539C8" w:rsidRPr="00B539C8">
        <w:rPr>
          <w:sz w:val="26"/>
          <w:szCs w:val="26"/>
        </w:rPr>
        <w:br/>
        <w:t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№2 от 29 апреля 2026 года счетной комиссии о результатах тайного голосования по выборам заместителя председателя территориальной избирательной комиссии Кимрского округа, территориальная избирательная</w:t>
      </w:r>
      <w:proofErr w:type="gramEnd"/>
      <w:r w:rsidR="00B539C8" w:rsidRPr="00B539C8">
        <w:rPr>
          <w:sz w:val="26"/>
          <w:szCs w:val="26"/>
        </w:rPr>
        <w:t xml:space="preserve"> комиссия Кимрского округа</w:t>
      </w:r>
      <w:r w:rsidR="00B539C8" w:rsidRPr="00B539C8">
        <w:rPr>
          <w:color w:val="FF0000"/>
          <w:sz w:val="26"/>
          <w:szCs w:val="26"/>
        </w:rPr>
        <w:t xml:space="preserve"> </w:t>
      </w:r>
      <w:r w:rsidR="00B539C8" w:rsidRPr="00B539C8">
        <w:rPr>
          <w:b/>
          <w:spacing w:val="20"/>
          <w:sz w:val="26"/>
          <w:szCs w:val="26"/>
        </w:rPr>
        <w:t>постановляет</w:t>
      </w:r>
      <w:r w:rsidR="00B539C8" w:rsidRPr="00B539C8">
        <w:rPr>
          <w:sz w:val="26"/>
          <w:szCs w:val="26"/>
        </w:rPr>
        <w:t>:</w:t>
      </w:r>
    </w:p>
    <w:p w:rsidR="00B539C8" w:rsidRPr="007C47E4" w:rsidRDefault="00B539C8" w:rsidP="00B539C8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ind w:left="0" w:firstLine="709"/>
        <w:rPr>
          <w:sz w:val="26"/>
          <w:szCs w:val="26"/>
        </w:rPr>
      </w:pPr>
      <w:r w:rsidRPr="00B539C8">
        <w:rPr>
          <w:sz w:val="26"/>
          <w:szCs w:val="26"/>
        </w:rPr>
        <w:t xml:space="preserve">Избрать заместителем председателя территориальной избирательной комиссии Кимрского </w:t>
      </w:r>
      <w:r w:rsidRPr="007C47E4">
        <w:rPr>
          <w:sz w:val="26"/>
          <w:szCs w:val="26"/>
        </w:rPr>
        <w:t>округа</w:t>
      </w:r>
      <w:r w:rsidR="00D2249C" w:rsidRPr="007C47E4">
        <w:rPr>
          <w:sz w:val="26"/>
          <w:szCs w:val="26"/>
        </w:rPr>
        <w:t xml:space="preserve"> </w:t>
      </w:r>
      <w:proofErr w:type="spellStart"/>
      <w:r w:rsidR="00D2249C" w:rsidRPr="007C47E4">
        <w:rPr>
          <w:b/>
          <w:sz w:val="26"/>
          <w:szCs w:val="26"/>
        </w:rPr>
        <w:t>Ройтонен</w:t>
      </w:r>
      <w:proofErr w:type="spellEnd"/>
      <w:r w:rsidR="00D2249C" w:rsidRPr="007C47E4">
        <w:rPr>
          <w:b/>
          <w:sz w:val="26"/>
          <w:szCs w:val="26"/>
        </w:rPr>
        <w:t xml:space="preserve"> Наталью Вал</w:t>
      </w:r>
      <w:r w:rsidR="007C47E4" w:rsidRPr="007C47E4">
        <w:rPr>
          <w:b/>
          <w:sz w:val="26"/>
          <w:szCs w:val="26"/>
        </w:rPr>
        <w:t>е</w:t>
      </w:r>
      <w:r w:rsidR="00D2249C" w:rsidRPr="007C47E4">
        <w:rPr>
          <w:b/>
          <w:sz w:val="26"/>
          <w:szCs w:val="26"/>
        </w:rPr>
        <w:t>рьевну</w:t>
      </w:r>
      <w:r w:rsidR="00D2249C" w:rsidRPr="007C47E4">
        <w:rPr>
          <w:sz w:val="26"/>
          <w:szCs w:val="26"/>
        </w:rPr>
        <w:t>.</w:t>
      </w:r>
    </w:p>
    <w:p w:rsidR="00B539C8" w:rsidRPr="00B539C8" w:rsidRDefault="00B539C8" w:rsidP="00B539C8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ind w:left="0" w:firstLine="709"/>
        <w:rPr>
          <w:sz w:val="26"/>
          <w:szCs w:val="26"/>
        </w:rPr>
      </w:pPr>
      <w:r w:rsidRPr="00B539C8">
        <w:rPr>
          <w:sz w:val="26"/>
          <w:szCs w:val="26"/>
        </w:rPr>
        <w:t>Направить настоящее постановление в избирательную комиссию Тверской области.</w:t>
      </w:r>
    </w:p>
    <w:p w:rsidR="00B539C8" w:rsidRPr="00B539C8" w:rsidRDefault="00B539C8" w:rsidP="00B539C8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spacing w:after="240"/>
        <w:ind w:left="0" w:firstLine="709"/>
        <w:rPr>
          <w:sz w:val="26"/>
          <w:szCs w:val="26"/>
        </w:rPr>
      </w:pPr>
      <w:proofErr w:type="gramStart"/>
      <w:r w:rsidRPr="00B539C8">
        <w:rPr>
          <w:sz w:val="26"/>
          <w:szCs w:val="26"/>
        </w:rPr>
        <w:t>Разместить</w:t>
      </w:r>
      <w:proofErr w:type="gramEnd"/>
      <w:r w:rsidRPr="00B539C8">
        <w:rPr>
          <w:sz w:val="26"/>
          <w:szCs w:val="26"/>
        </w:rPr>
        <w:t xml:space="preserve"> настоящее постановление на сайте территориальной избирательной комиссии Кимрского округа</w:t>
      </w:r>
      <w:r w:rsidRPr="00B539C8">
        <w:rPr>
          <w:color w:val="FF0000"/>
          <w:sz w:val="26"/>
          <w:szCs w:val="26"/>
        </w:rPr>
        <w:t xml:space="preserve"> </w:t>
      </w:r>
      <w:r w:rsidRPr="00B539C8">
        <w:rPr>
          <w:sz w:val="26"/>
          <w:szCs w:val="26"/>
        </w:rPr>
        <w:t>в информационно-телекоммуникационной сети «Интернет».</w:t>
      </w:r>
    </w:p>
    <w:tbl>
      <w:tblPr>
        <w:tblW w:w="0" w:type="auto"/>
        <w:tblLook w:val="0000"/>
      </w:tblPr>
      <w:tblGrid>
        <w:gridCol w:w="4219"/>
        <w:gridCol w:w="5249"/>
      </w:tblGrid>
      <w:tr w:rsidR="00B539C8" w:rsidRPr="00B539C8" w:rsidTr="00A64475">
        <w:tc>
          <w:tcPr>
            <w:tcW w:w="4219" w:type="dxa"/>
          </w:tcPr>
          <w:p w:rsidR="00B539C8" w:rsidRPr="00B539C8" w:rsidRDefault="00B539C8" w:rsidP="00B539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9C8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</w:t>
            </w:r>
          </w:p>
          <w:p w:rsidR="00B539C8" w:rsidRPr="00B539C8" w:rsidRDefault="00B539C8" w:rsidP="00A644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9C8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территориальной избирательной комиссии Кимрского округа</w:t>
            </w:r>
          </w:p>
        </w:tc>
        <w:tc>
          <w:tcPr>
            <w:tcW w:w="5249" w:type="dxa"/>
            <w:vAlign w:val="bottom"/>
          </w:tcPr>
          <w:p w:rsidR="00B539C8" w:rsidRPr="00B539C8" w:rsidRDefault="00B539C8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9C8">
              <w:rPr>
                <w:rFonts w:ascii="Times New Roman" w:eastAsia="Times New Roman" w:hAnsi="Times New Roman" w:cs="Times New Roman"/>
                <w:sz w:val="26"/>
                <w:szCs w:val="26"/>
              </w:rPr>
              <w:t>Т.Н. Батаева</w:t>
            </w:r>
          </w:p>
        </w:tc>
      </w:tr>
      <w:tr w:rsidR="00B539C8" w:rsidRPr="00B539C8" w:rsidTr="00A64475">
        <w:tc>
          <w:tcPr>
            <w:tcW w:w="4219" w:type="dxa"/>
          </w:tcPr>
          <w:p w:rsidR="00B539C8" w:rsidRPr="00B539C8" w:rsidRDefault="00B539C8" w:rsidP="00B539C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9C8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</w:t>
            </w:r>
          </w:p>
          <w:p w:rsidR="00B539C8" w:rsidRPr="00B539C8" w:rsidRDefault="00B539C8" w:rsidP="00A6447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9C8">
              <w:rPr>
                <w:rFonts w:ascii="Times New Roman" w:eastAsia="Times New Roman" w:hAnsi="Times New Roman" w:cs="Times New Roman"/>
                <w:sz w:val="26"/>
                <w:szCs w:val="26"/>
              </w:rPr>
              <w:t>территориальной избирательной комиссии Кимрского округа</w:t>
            </w:r>
          </w:p>
        </w:tc>
        <w:tc>
          <w:tcPr>
            <w:tcW w:w="5249" w:type="dxa"/>
            <w:vAlign w:val="bottom"/>
          </w:tcPr>
          <w:p w:rsidR="00B539C8" w:rsidRPr="00D2249C" w:rsidRDefault="00D2249C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D2249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Л.А. Логинова</w:t>
            </w:r>
          </w:p>
        </w:tc>
      </w:tr>
    </w:tbl>
    <w:p w:rsidR="009E495B" w:rsidRPr="007C47E4" w:rsidRDefault="00B539C8" w:rsidP="00B539C8">
      <w:pPr>
        <w:rPr>
          <w:rFonts w:ascii="Times New Roman" w:hAnsi="Times New Roman" w:cs="Times New Roman"/>
          <w:sz w:val="20"/>
          <w:szCs w:val="20"/>
        </w:rPr>
      </w:pPr>
      <w:r w:rsidRPr="007C47E4">
        <w:rPr>
          <w:rFonts w:ascii="Times New Roman" w:hAnsi="Times New Roman" w:cs="Times New Roman"/>
          <w:sz w:val="20"/>
          <w:szCs w:val="20"/>
        </w:rPr>
        <w:t>МП</w:t>
      </w:r>
    </w:p>
    <w:sectPr w:rsidR="009E495B" w:rsidRPr="007C47E4" w:rsidSect="0032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539C8"/>
    <w:rsid w:val="001018F3"/>
    <w:rsid w:val="00323DCB"/>
    <w:rsid w:val="004D0327"/>
    <w:rsid w:val="007C47E4"/>
    <w:rsid w:val="009E495B"/>
    <w:rsid w:val="00B539C8"/>
    <w:rsid w:val="00D2249C"/>
    <w:rsid w:val="00EA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539C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539C8"/>
    <w:rPr>
      <w:rFonts w:ascii="Times New Roman" w:eastAsia="Times New Roman" w:hAnsi="Times New Roman" w:cs="Times New Roman"/>
      <w:sz w:val="24"/>
      <w:szCs w:val="24"/>
    </w:rPr>
  </w:style>
  <w:style w:type="paragraph" w:customStyle="1" w:styleId="14-15">
    <w:name w:val="текст14-15"/>
    <w:basedOn w:val="a"/>
    <w:rsid w:val="00B539C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A5AE-1F13-4AA0-ABD8-238797F6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5</cp:revision>
  <dcterms:created xsi:type="dcterms:W3CDTF">2026-04-29T10:08:00Z</dcterms:created>
  <dcterms:modified xsi:type="dcterms:W3CDTF">2026-04-30T12:50:00Z</dcterms:modified>
</cp:coreProperties>
</file>