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80" w:rsidRDefault="00010580" w:rsidP="00010580">
      <w:pPr>
        <w:pStyle w:val="a7"/>
        <w:ind w:left="453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:rsidR="00010580" w:rsidRDefault="00010580" w:rsidP="00010580">
      <w:pPr>
        <w:pStyle w:val="a7"/>
        <w:ind w:left="453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территориальной избирательной комиссии Кимрского района</w:t>
      </w:r>
    </w:p>
    <w:p w:rsidR="00010580" w:rsidRDefault="00010580" w:rsidP="00010580">
      <w:pPr>
        <w:pStyle w:val="a7"/>
        <w:ind w:left="453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24 июня 2013года № 58/226-3</w:t>
      </w:r>
    </w:p>
    <w:p w:rsidR="00010580" w:rsidRDefault="00010580" w:rsidP="00010580">
      <w:pPr>
        <w:pStyle w:val="ConsNonformat"/>
        <w:widowControl/>
        <w:rPr>
          <w:rFonts w:ascii="Times New Roman" w:hAnsi="Times New Roman"/>
          <w:sz w:val="28"/>
        </w:rPr>
      </w:pPr>
    </w:p>
    <w:p w:rsidR="00010580" w:rsidRDefault="00010580" w:rsidP="00010580">
      <w:pPr>
        <w:tabs>
          <w:tab w:val="left" w:pos="0"/>
          <w:tab w:val="num" w:pos="993"/>
        </w:tabs>
        <w:ind w:right="43"/>
        <w:jc w:val="center"/>
        <w:rPr>
          <w:b/>
          <w:sz w:val="28"/>
          <w:szCs w:val="28"/>
        </w:rPr>
      </w:pPr>
      <w:r w:rsidRPr="00A17BB8">
        <w:rPr>
          <w:b/>
          <w:sz w:val="28"/>
          <w:szCs w:val="28"/>
        </w:rPr>
        <w:t>Состав контрольно-ревизио</w:t>
      </w:r>
      <w:r>
        <w:rPr>
          <w:b/>
          <w:sz w:val="28"/>
          <w:szCs w:val="28"/>
        </w:rPr>
        <w:t>нной службы при т</w:t>
      </w:r>
      <w:r w:rsidRPr="00A17BB8">
        <w:rPr>
          <w:b/>
          <w:sz w:val="28"/>
          <w:szCs w:val="28"/>
        </w:rPr>
        <w:t xml:space="preserve">ерриториальной избирательной комиссии </w:t>
      </w:r>
      <w:r>
        <w:rPr>
          <w:b/>
          <w:sz w:val="28"/>
          <w:szCs w:val="28"/>
        </w:rPr>
        <w:t>Кимрского района</w:t>
      </w:r>
    </w:p>
    <w:p w:rsidR="00010580" w:rsidRPr="00B66EED" w:rsidRDefault="00010580" w:rsidP="00010580">
      <w:pPr>
        <w:pStyle w:val="3"/>
        <w:tabs>
          <w:tab w:val="left" w:pos="5580"/>
        </w:tabs>
        <w:ind w:left="459" w:hanging="459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6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4678"/>
      </w:tblGrid>
      <w:tr w:rsidR="00010580" w:rsidRPr="00B66EED" w:rsidTr="005927DC">
        <w:trPr>
          <w:trHeight w:val="510"/>
        </w:trPr>
        <w:tc>
          <w:tcPr>
            <w:tcW w:w="4644" w:type="dxa"/>
            <w:vAlign w:val="center"/>
          </w:tcPr>
          <w:p w:rsidR="00010580" w:rsidRDefault="00010580" w:rsidP="005927DC">
            <w:pPr>
              <w:pStyle w:val="31"/>
              <w:tabs>
                <w:tab w:val="left" w:pos="0"/>
              </w:tabs>
              <w:ind w:firstLine="0"/>
              <w:rPr>
                <w:b/>
                <w:szCs w:val="28"/>
              </w:rPr>
            </w:pPr>
            <w:r w:rsidRPr="006C6D96">
              <w:rPr>
                <w:b/>
                <w:szCs w:val="28"/>
              </w:rPr>
              <w:t xml:space="preserve">Руководитель КРС </w:t>
            </w:r>
            <w:r>
              <w:rPr>
                <w:b/>
                <w:szCs w:val="28"/>
              </w:rPr>
              <w:t>–</w:t>
            </w:r>
          </w:p>
          <w:p w:rsidR="00010580" w:rsidRPr="00DF3E11" w:rsidRDefault="00010580" w:rsidP="005927DC">
            <w:pPr>
              <w:pStyle w:val="31"/>
              <w:tabs>
                <w:tab w:val="left" w:pos="0"/>
              </w:tabs>
              <w:ind w:firstLine="0"/>
              <w:rPr>
                <w:szCs w:val="28"/>
              </w:rPr>
            </w:pPr>
            <w:r w:rsidRPr="00DF3E11">
              <w:rPr>
                <w:szCs w:val="28"/>
              </w:rPr>
              <w:t>Корсакова Татьяна Николаевна</w:t>
            </w:r>
          </w:p>
        </w:tc>
        <w:tc>
          <w:tcPr>
            <w:tcW w:w="4678" w:type="dxa"/>
            <w:vAlign w:val="bottom"/>
          </w:tcPr>
          <w:p w:rsidR="00010580" w:rsidRPr="00DF3E11" w:rsidRDefault="00010580" w:rsidP="005927DC">
            <w:pPr>
              <w:pStyle w:val="31"/>
              <w:tabs>
                <w:tab w:val="left" w:pos="176"/>
              </w:tabs>
              <w:ind w:left="34" w:firstLine="0"/>
              <w:jc w:val="left"/>
              <w:rPr>
                <w:szCs w:val="28"/>
              </w:rPr>
            </w:pPr>
            <w:r w:rsidRPr="00DF3E11">
              <w:rPr>
                <w:szCs w:val="28"/>
              </w:rPr>
              <w:t>- заместитель председателя  ТИК</w:t>
            </w:r>
          </w:p>
        </w:tc>
      </w:tr>
      <w:tr w:rsidR="00010580" w:rsidRPr="00B66EED" w:rsidTr="005927DC">
        <w:trPr>
          <w:trHeight w:val="510"/>
        </w:trPr>
        <w:tc>
          <w:tcPr>
            <w:tcW w:w="4644" w:type="dxa"/>
          </w:tcPr>
          <w:p w:rsidR="00010580" w:rsidRPr="006C6D96" w:rsidRDefault="00010580" w:rsidP="005927DC">
            <w:pPr>
              <w:pStyle w:val="31"/>
              <w:ind w:firstLine="0"/>
              <w:jc w:val="left"/>
              <w:rPr>
                <w:b/>
                <w:szCs w:val="28"/>
              </w:rPr>
            </w:pPr>
            <w:r w:rsidRPr="006C6D96">
              <w:rPr>
                <w:b/>
                <w:szCs w:val="28"/>
              </w:rPr>
              <w:t>За</w:t>
            </w:r>
            <w:r>
              <w:rPr>
                <w:b/>
                <w:szCs w:val="28"/>
              </w:rPr>
              <w:t xml:space="preserve">меститель руководителя КРС </w:t>
            </w:r>
          </w:p>
          <w:p w:rsidR="00010580" w:rsidRPr="00DF3E11" w:rsidRDefault="00010580" w:rsidP="005927DC">
            <w:pPr>
              <w:pStyle w:val="31"/>
              <w:ind w:firstLine="0"/>
              <w:jc w:val="left"/>
              <w:rPr>
                <w:szCs w:val="28"/>
              </w:rPr>
            </w:pPr>
            <w:r w:rsidRPr="00DF3E11">
              <w:rPr>
                <w:szCs w:val="28"/>
              </w:rPr>
              <w:t>Авдеева Валентина Алексеевна</w:t>
            </w:r>
          </w:p>
        </w:tc>
        <w:tc>
          <w:tcPr>
            <w:tcW w:w="4678" w:type="dxa"/>
            <w:vAlign w:val="center"/>
          </w:tcPr>
          <w:p w:rsidR="00010580" w:rsidRDefault="00010580" w:rsidP="005927DC">
            <w:pPr>
              <w:pStyle w:val="31"/>
              <w:tabs>
                <w:tab w:val="left" w:pos="108"/>
              </w:tabs>
              <w:ind w:left="34" w:firstLine="0"/>
              <w:jc w:val="left"/>
              <w:rPr>
                <w:szCs w:val="28"/>
              </w:rPr>
            </w:pPr>
          </w:p>
          <w:p w:rsidR="00010580" w:rsidRPr="00DF3E11" w:rsidRDefault="00010580" w:rsidP="005927DC">
            <w:pPr>
              <w:pStyle w:val="31"/>
              <w:tabs>
                <w:tab w:val="left" w:pos="108"/>
              </w:tabs>
              <w:ind w:left="34" w:firstLine="0"/>
              <w:jc w:val="left"/>
              <w:rPr>
                <w:szCs w:val="28"/>
              </w:rPr>
            </w:pPr>
            <w:r w:rsidRPr="00DF3E11">
              <w:rPr>
                <w:szCs w:val="28"/>
              </w:rPr>
              <w:t>- член ТИК с правом решающего голоса</w:t>
            </w:r>
          </w:p>
        </w:tc>
      </w:tr>
      <w:tr w:rsidR="00010580" w:rsidRPr="00B66EED" w:rsidTr="005927DC">
        <w:trPr>
          <w:trHeight w:val="510"/>
        </w:trPr>
        <w:tc>
          <w:tcPr>
            <w:tcW w:w="4644" w:type="dxa"/>
            <w:vAlign w:val="center"/>
          </w:tcPr>
          <w:p w:rsidR="00010580" w:rsidRPr="006C6D96" w:rsidRDefault="00010580" w:rsidP="005927DC">
            <w:pPr>
              <w:pStyle w:val="31"/>
              <w:ind w:firstLine="0"/>
              <w:rPr>
                <w:b/>
                <w:szCs w:val="28"/>
              </w:rPr>
            </w:pPr>
            <w:r w:rsidRPr="006C6D96">
              <w:rPr>
                <w:b/>
                <w:szCs w:val="28"/>
              </w:rPr>
              <w:t>Члены КРС:</w:t>
            </w:r>
          </w:p>
        </w:tc>
        <w:tc>
          <w:tcPr>
            <w:tcW w:w="4678" w:type="dxa"/>
            <w:vAlign w:val="center"/>
          </w:tcPr>
          <w:p w:rsidR="00010580" w:rsidRPr="00DF3E11" w:rsidRDefault="00010580" w:rsidP="005927DC">
            <w:pPr>
              <w:pStyle w:val="31"/>
              <w:tabs>
                <w:tab w:val="left" w:pos="612"/>
              </w:tabs>
              <w:ind w:left="34" w:firstLine="0"/>
              <w:jc w:val="left"/>
              <w:rPr>
                <w:szCs w:val="28"/>
              </w:rPr>
            </w:pPr>
          </w:p>
        </w:tc>
      </w:tr>
      <w:tr w:rsidR="00010580" w:rsidRPr="00B66EED" w:rsidTr="005927DC">
        <w:trPr>
          <w:trHeight w:val="510"/>
        </w:trPr>
        <w:tc>
          <w:tcPr>
            <w:tcW w:w="4644" w:type="dxa"/>
            <w:vAlign w:val="center"/>
          </w:tcPr>
          <w:p w:rsidR="00010580" w:rsidRPr="00DF3E11" w:rsidRDefault="00010580" w:rsidP="005927DC">
            <w:pPr>
              <w:pStyle w:val="31"/>
              <w:ind w:firstLine="0"/>
              <w:rPr>
                <w:szCs w:val="28"/>
              </w:rPr>
            </w:pPr>
            <w:proofErr w:type="spellStart"/>
            <w:r w:rsidRPr="00DF3E11">
              <w:rPr>
                <w:szCs w:val="28"/>
              </w:rPr>
              <w:t>Грудинская</w:t>
            </w:r>
            <w:proofErr w:type="spellEnd"/>
            <w:r w:rsidRPr="00DF3E11">
              <w:rPr>
                <w:szCs w:val="28"/>
              </w:rPr>
              <w:t xml:space="preserve"> Людмила </w:t>
            </w:r>
            <w:proofErr w:type="spellStart"/>
            <w:r w:rsidRPr="00DF3E11">
              <w:rPr>
                <w:szCs w:val="28"/>
              </w:rPr>
              <w:t>Казимировна</w:t>
            </w:r>
            <w:proofErr w:type="spellEnd"/>
          </w:p>
        </w:tc>
        <w:tc>
          <w:tcPr>
            <w:tcW w:w="4678" w:type="dxa"/>
            <w:vAlign w:val="center"/>
          </w:tcPr>
          <w:p w:rsidR="00010580" w:rsidRPr="00DF3E11" w:rsidRDefault="00010580" w:rsidP="005927DC">
            <w:pPr>
              <w:pStyle w:val="31"/>
              <w:tabs>
                <w:tab w:val="left" w:pos="612"/>
              </w:tabs>
              <w:ind w:left="34" w:firstLine="0"/>
              <w:jc w:val="left"/>
              <w:rPr>
                <w:szCs w:val="28"/>
              </w:rPr>
            </w:pPr>
            <w:r w:rsidRPr="00DF3E11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DF3E11">
              <w:rPr>
                <w:szCs w:val="28"/>
              </w:rPr>
              <w:t>секретарь ТИК;</w:t>
            </w:r>
          </w:p>
        </w:tc>
      </w:tr>
      <w:tr w:rsidR="00010580" w:rsidRPr="00B66EED" w:rsidTr="005927DC">
        <w:trPr>
          <w:trHeight w:val="510"/>
        </w:trPr>
        <w:tc>
          <w:tcPr>
            <w:tcW w:w="4644" w:type="dxa"/>
            <w:vAlign w:val="center"/>
          </w:tcPr>
          <w:p w:rsidR="00010580" w:rsidRPr="00DF3E11" w:rsidRDefault="00010580" w:rsidP="005927DC">
            <w:pPr>
              <w:pStyle w:val="31"/>
              <w:ind w:firstLine="0"/>
              <w:rPr>
                <w:szCs w:val="28"/>
              </w:rPr>
            </w:pPr>
            <w:proofErr w:type="spellStart"/>
            <w:r w:rsidRPr="00DF3E11">
              <w:rPr>
                <w:szCs w:val="28"/>
              </w:rPr>
              <w:t>Чебыкина</w:t>
            </w:r>
            <w:proofErr w:type="spellEnd"/>
            <w:r w:rsidRPr="00DF3E11">
              <w:rPr>
                <w:szCs w:val="28"/>
              </w:rPr>
              <w:t xml:space="preserve"> Татьяна Васильевна</w:t>
            </w:r>
          </w:p>
        </w:tc>
        <w:tc>
          <w:tcPr>
            <w:tcW w:w="4678" w:type="dxa"/>
            <w:vAlign w:val="center"/>
          </w:tcPr>
          <w:p w:rsidR="00010580" w:rsidRPr="00DF3E11" w:rsidRDefault="00010580" w:rsidP="005927DC">
            <w:pPr>
              <w:pStyle w:val="31"/>
              <w:tabs>
                <w:tab w:val="left" w:pos="612"/>
              </w:tabs>
              <w:ind w:left="34" w:firstLine="0"/>
              <w:jc w:val="left"/>
              <w:rPr>
                <w:szCs w:val="28"/>
              </w:rPr>
            </w:pPr>
            <w:r w:rsidRPr="00DF3E11">
              <w:rPr>
                <w:szCs w:val="28"/>
              </w:rPr>
              <w:t>- член ТИК с правом решающего голоса;</w:t>
            </w:r>
          </w:p>
        </w:tc>
      </w:tr>
      <w:tr w:rsidR="00010580" w:rsidRPr="00B66EED" w:rsidTr="005927DC">
        <w:trPr>
          <w:trHeight w:val="510"/>
        </w:trPr>
        <w:tc>
          <w:tcPr>
            <w:tcW w:w="4644" w:type="dxa"/>
            <w:vAlign w:val="center"/>
          </w:tcPr>
          <w:p w:rsidR="00010580" w:rsidRPr="00DF3E11" w:rsidRDefault="00010580" w:rsidP="005927DC">
            <w:pPr>
              <w:pStyle w:val="31"/>
              <w:ind w:firstLine="0"/>
              <w:rPr>
                <w:szCs w:val="28"/>
              </w:rPr>
            </w:pPr>
            <w:r w:rsidRPr="00DF3E11">
              <w:rPr>
                <w:szCs w:val="28"/>
              </w:rPr>
              <w:t>Логинова Людмила Анатольевна</w:t>
            </w:r>
          </w:p>
        </w:tc>
        <w:tc>
          <w:tcPr>
            <w:tcW w:w="4678" w:type="dxa"/>
            <w:vAlign w:val="center"/>
          </w:tcPr>
          <w:p w:rsidR="00010580" w:rsidRPr="00DF3E11" w:rsidRDefault="00010580" w:rsidP="005927DC">
            <w:pPr>
              <w:pStyle w:val="a5"/>
              <w:ind w:left="34" w:firstLine="0"/>
              <w:jc w:val="left"/>
              <w:rPr>
                <w:sz w:val="28"/>
                <w:szCs w:val="28"/>
              </w:rPr>
            </w:pPr>
            <w:r w:rsidRPr="00DF3E11">
              <w:rPr>
                <w:sz w:val="28"/>
                <w:szCs w:val="28"/>
              </w:rPr>
              <w:t>- бухгалтер ТИК;</w:t>
            </w:r>
          </w:p>
        </w:tc>
      </w:tr>
      <w:tr w:rsidR="00010580" w:rsidRPr="00B66EED" w:rsidTr="005927DC">
        <w:trPr>
          <w:trHeight w:val="685"/>
        </w:trPr>
        <w:tc>
          <w:tcPr>
            <w:tcW w:w="4644" w:type="dxa"/>
            <w:vAlign w:val="center"/>
          </w:tcPr>
          <w:p w:rsidR="00010580" w:rsidRPr="00B66EED" w:rsidRDefault="00010580" w:rsidP="005927DC">
            <w:pPr>
              <w:pStyle w:val="31"/>
              <w:ind w:firstLine="0"/>
              <w:rPr>
                <w:sz w:val="24"/>
                <w:szCs w:val="24"/>
              </w:rPr>
            </w:pPr>
          </w:p>
          <w:p w:rsidR="00010580" w:rsidRPr="00B66EED" w:rsidRDefault="00010580" w:rsidP="005927DC">
            <w:pPr>
              <w:pStyle w:val="31"/>
              <w:rPr>
                <w:i/>
                <w:sz w:val="24"/>
                <w:szCs w:val="24"/>
              </w:rPr>
            </w:pPr>
            <w:r w:rsidRPr="00B66EED">
              <w:rPr>
                <w:i/>
                <w:sz w:val="24"/>
                <w:szCs w:val="24"/>
              </w:rPr>
              <w:t>(по согласованию)</w:t>
            </w:r>
          </w:p>
        </w:tc>
        <w:tc>
          <w:tcPr>
            <w:tcW w:w="4678" w:type="dxa"/>
            <w:vAlign w:val="center"/>
          </w:tcPr>
          <w:p w:rsidR="00010580" w:rsidRPr="00DF3E11" w:rsidRDefault="00010580" w:rsidP="005927DC">
            <w:pPr>
              <w:pStyle w:val="a3"/>
              <w:ind w:left="34"/>
              <w:jc w:val="left"/>
              <w:rPr>
                <w:szCs w:val="28"/>
              </w:rPr>
            </w:pPr>
            <w:r w:rsidRPr="00DF3E11">
              <w:rPr>
                <w:b w:val="0"/>
                <w:szCs w:val="28"/>
              </w:rPr>
              <w:t>- специал</w:t>
            </w:r>
            <w:r>
              <w:rPr>
                <w:b w:val="0"/>
                <w:szCs w:val="28"/>
              </w:rPr>
              <w:t xml:space="preserve">ист структурного подразделения </w:t>
            </w:r>
            <w:r w:rsidRPr="00DF3E11">
              <w:rPr>
                <w:b w:val="0"/>
                <w:szCs w:val="28"/>
              </w:rPr>
              <w:t xml:space="preserve">Сберегательного банка России  № 8607/280 </w:t>
            </w:r>
            <w:proofErr w:type="gramStart"/>
            <w:r w:rsidRPr="00DF3E11">
              <w:rPr>
                <w:b w:val="0"/>
                <w:szCs w:val="28"/>
              </w:rPr>
              <w:t>Тверское</w:t>
            </w:r>
            <w:proofErr w:type="gramEnd"/>
            <w:r w:rsidRPr="00DF3E11">
              <w:rPr>
                <w:b w:val="0"/>
                <w:szCs w:val="28"/>
              </w:rPr>
              <w:t xml:space="preserve"> ОСБ 8607</w:t>
            </w:r>
          </w:p>
        </w:tc>
      </w:tr>
      <w:tr w:rsidR="00010580" w:rsidRPr="00B66EED" w:rsidTr="005927DC">
        <w:trPr>
          <w:trHeight w:val="510"/>
        </w:trPr>
        <w:tc>
          <w:tcPr>
            <w:tcW w:w="4644" w:type="dxa"/>
            <w:vAlign w:val="center"/>
          </w:tcPr>
          <w:p w:rsidR="00010580" w:rsidRDefault="00010580" w:rsidP="005927DC">
            <w:pPr>
              <w:pStyle w:val="31"/>
              <w:rPr>
                <w:i/>
                <w:sz w:val="24"/>
                <w:szCs w:val="24"/>
              </w:rPr>
            </w:pPr>
          </w:p>
          <w:p w:rsidR="00010580" w:rsidRPr="00B66EED" w:rsidRDefault="00010580" w:rsidP="005927DC">
            <w:pPr>
              <w:pStyle w:val="31"/>
              <w:rPr>
                <w:sz w:val="24"/>
                <w:szCs w:val="24"/>
              </w:rPr>
            </w:pPr>
            <w:r w:rsidRPr="00B66EED">
              <w:rPr>
                <w:i/>
                <w:sz w:val="24"/>
                <w:szCs w:val="24"/>
              </w:rPr>
              <w:t>(по согласованию)</w:t>
            </w:r>
          </w:p>
        </w:tc>
        <w:tc>
          <w:tcPr>
            <w:tcW w:w="4678" w:type="dxa"/>
            <w:vAlign w:val="center"/>
          </w:tcPr>
          <w:p w:rsidR="00010580" w:rsidRPr="00DF3E11" w:rsidRDefault="00010580" w:rsidP="005927DC">
            <w:pPr>
              <w:ind w:left="34"/>
              <w:rPr>
                <w:sz w:val="28"/>
                <w:szCs w:val="28"/>
              </w:rPr>
            </w:pPr>
            <w:r w:rsidRPr="00DF3E11">
              <w:rPr>
                <w:sz w:val="28"/>
                <w:szCs w:val="28"/>
              </w:rPr>
              <w:t>- специалист МО МВД России «Кимрский»</w:t>
            </w:r>
          </w:p>
        </w:tc>
      </w:tr>
    </w:tbl>
    <w:p w:rsidR="00EF6751" w:rsidRDefault="00EF6751"/>
    <w:sectPr w:rsidR="00EF6751" w:rsidSect="00EF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580"/>
    <w:rsid w:val="00010580"/>
    <w:rsid w:val="00452E35"/>
    <w:rsid w:val="00645D4B"/>
    <w:rsid w:val="00760B00"/>
    <w:rsid w:val="00855253"/>
    <w:rsid w:val="00C06E46"/>
    <w:rsid w:val="00EF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0580"/>
    <w:pPr>
      <w:keepNext/>
      <w:ind w:firstLine="567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0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10580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105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010580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0105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010580"/>
    <w:pPr>
      <w:ind w:right="43" w:firstLine="90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010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01058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1058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01058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Home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2016-03-23T12:51:00Z</dcterms:created>
  <dcterms:modified xsi:type="dcterms:W3CDTF">2016-03-23T12:51:00Z</dcterms:modified>
</cp:coreProperties>
</file>